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12CB4D43" w14:textId="77777777" w:rsidR="00815AF9" w:rsidRPr="00AE055F" w:rsidRDefault="00815AF9" w:rsidP="00815AF9">
      <w:pPr>
        <w:spacing w:after="0" w:line="276" w:lineRule="auto"/>
        <w:jc w:val="center"/>
        <w:rPr>
          <w:rFonts w:ascii="GHEA Grapalat" w:hAnsi="GHEA Grapalat"/>
          <w:b/>
          <w:color w:val="212121"/>
          <w:spacing w:val="-1"/>
          <w:w w:val="106"/>
          <w:sz w:val="24"/>
          <w:szCs w:val="24"/>
          <w:lang w:val="hy-AM"/>
        </w:rPr>
      </w:pPr>
      <w:r w:rsidRPr="00AE055F">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Pr="001C162D">
        <w:rPr>
          <w:rFonts w:ascii="GHEA Grapalat" w:hAnsi="GHEA Grapalat"/>
          <w:b/>
          <w:bCs/>
          <w:sz w:val="24"/>
          <w:szCs w:val="24"/>
          <w:lang w:val="hy-AM"/>
        </w:rPr>
        <w:t xml:space="preserve">ՆՈՐՄԱՏԻՎ-ՏԵԽՆԻԿԱԿԱՆ </w:t>
      </w:r>
      <w:r>
        <w:rPr>
          <w:rFonts w:ascii="GHEA Grapalat" w:hAnsi="GHEA Grapalat"/>
          <w:b/>
          <w:bCs/>
          <w:sz w:val="24"/>
          <w:szCs w:val="24"/>
          <w:lang w:val="hy-AM"/>
        </w:rPr>
        <w:t>ԵՎ</w:t>
      </w:r>
      <w:r w:rsidRPr="001C162D">
        <w:rPr>
          <w:rFonts w:ascii="GHEA Grapalat" w:hAnsi="GHEA Grapalat"/>
          <w:b/>
          <w:bCs/>
          <w:sz w:val="24"/>
          <w:szCs w:val="24"/>
          <w:lang w:val="hy-AM"/>
        </w:rPr>
        <w:t xml:space="preserve"> ՔԱՂԱՔԱՇԻՆԱԿԱՆ  ՓԱՍՏԱԹՂԹԵՐԻ ՎԵՐԱՀՍԿՈՂՈՒԹՅԱՆ </w:t>
      </w:r>
      <w:r w:rsidRPr="00AE055F">
        <w:rPr>
          <w:rFonts w:ascii="GHEA Grapalat" w:eastAsia="Sylfaen" w:hAnsi="GHEA Grapalat" w:cs="Sylfaen"/>
          <w:b/>
          <w:color w:val="000000" w:themeColor="text1"/>
          <w:sz w:val="24"/>
          <w:szCs w:val="24"/>
          <w:lang w:val="hy-AM"/>
        </w:rPr>
        <w:t xml:space="preserve">ԲԱԺՆԻ  </w:t>
      </w:r>
      <w:r w:rsidRPr="00AE055F">
        <w:rPr>
          <w:rFonts w:ascii="GHEA Grapalat" w:hAnsi="GHEA Grapalat"/>
          <w:b/>
          <w:color w:val="212121"/>
          <w:spacing w:val="-1"/>
          <w:w w:val="106"/>
          <w:sz w:val="24"/>
          <w:szCs w:val="24"/>
          <w:lang w:val="hy-AM"/>
        </w:rPr>
        <w:t xml:space="preserve">ՓՈՐՁԱԳԵՏԻ ԿՈՂՄԻՑ ԿԱՆՈՆԱԴՐԱԿԱՆ ԽՆԴԻՐՆԵՐԻՑ ԲԽՈՂ ԿՈՆԿՐԵՏ ԳՈՐԾԱՌՈՒՅԹԻ ԻՐԱԿԱՆԱՑՄԱՆ ԱՇԽԱՏԱՆՔՆԵՐԻ </w:t>
      </w:r>
    </w:p>
    <w:p w14:paraId="556A3226" w14:textId="6C72FFC6" w:rsidR="009A33A4" w:rsidRPr="002F6FB6" w:rsidRDefault="009A33A4" w:rsidP="0027771B">
      <w:pPr>
        <w:spacing w:after="0" w:line="276" w:lineRule="auto"/>
        <w:jc w:val="center"/>
        <w:rPr>
          <w:rFonts w:ascii="GHEA Grapalat" w:hAnsi="GHEA Grapalat" w:cs="Arial"/>
          <w:b/>
          <w:sz w:val="24"/>
          <w:szCs w:val="24"/>
          <w:lang w:val="hy-AM"/>
        </w:rPr>
      </w:pPr>
    </w:p>
    <w:p w14:paraId="582E22B8" w14:textId="45FE476C"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hyperlink r:id="rId6" w:history="1">
        <w:r w:rsidRPr="00446623">
          <w:rPr>
            <w:rStyle w:val="Hyperlink"/>
            <w:rFonts w:ascii="GHEA Grapalat" w:eastAsiaTheme="minorHAnsi" w:hAnsi="GHEA Grapalat" w:cstheme="minorBidi"/>
            <w:b/>
            <w:bCs/>
            <w:lang w:val="hy-AM"/>
          </w:rPr>
          <w:t>Ծրագրով նախատեսված աշխատանքների համառոտ նկարագիրը.</w:t>
        </w:r>
        <w:r w:rsidRPr="00446623">
          <w:rPr>
            <w:rStyle w:val="Hyperlink"/>
            <w:rFonts w:ascii="GHEA Grapalat" w:eastAsiaTheme="minorHAnsi" w:hAnsi="GHEA Grapalat" w:cstheme="minorBidi"/>
            <w:lang w:val="hy-AM"/>
          </w:rPr>
          <w:t xml:space="preserve">   </w:t>
        </w:r>
      </w:hyperlink>
      <w:r w:rsidRPr="002F6FB6">
        <w:rPr>
          <w:rFonts w:ascii="GHEA Grapalat" w:eastAsiaTheme="minorHAnsi" w:hAnsi="GHEA Grapalat" w:cstheme="minorBidi"/>
          <w:lang w:val="hy-AM"/>
        </w:rPr>
        <w:t xml:space="preserve"> </w:t>
      </w:r>
    </w:p>
    <w:p w14:paraId="72692484" w14:textId="5522E4E7" w:rsidR="00815AF9" w:rsidRPr="00AE055F" w:rsidRDefault="00815AF9" w:rsidP="00815AF9">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Pr>
          <w:rFonts w:ascii="GHEA Grapalat" w:eastAsiaTheme="minorHAnsi" w:hAnsi="GHEA Grapalat" w:cs="Arial"/>
          <w:lang w:val="hy-AM" w:eastAsia="en-US"/>
        </w:rPr>
        <w:t xml:space="preserve"> </w:t>
      </w:r>
      <w:r w:rsidRPr="00AE055F">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46AAC693" w14:textId="77777777" w:rsidR="00815AF9" w:rsidRPr="00AE055F" w:rsidRDefault="00815AF9" w:rsidP="00815AF9">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2090E187" w14:textId="77777777" w:rsidR="00815AF9" w:rsidRPr="00AE055F" w:rsidRDefault="00815AF9" w:rsidP="00815AF9">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7128AFA3" w14:textId="77777777" w:rsidR="00815AF9" w:rsidRPr="00AE055F" w:rsidRDefault="00815AF9" w:rsidP="00815AF9">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40E6F7E0" w14:textId="77777777" w:rsidR="00815AF9" w:rsidRPr="00AE055F" w:rsidRDefault="00815AF9" w:rsidP="00815AF9">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22B314DF" w14:textId="5C9DFA1A" w:rsidR="00D169EC" w:rsidRPr="000624A3" w:rsidRDefault="00D169EC" w:rsidP="00815AF9">
      <w:pPr>
        <w:pStyle w:val="NormalWeb"/>
        <w:tabs>
          <w:tab w:val="left" w:pos="285"/>
        </w:tabs>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 xml:space="preserve">         </w:t>
      </w:r>
      <w:r w:rsidRPr="000624A3">
        <w:rPr>
          <w:rFonts w:ascii="GHEA Grapalat" w:eastAsiaTheme="minorHAnsi" w:hAnsi="GHEA Grapalat" w:cstheme="minorBidi"/>
          <w:shd w:val="clear" w:color="auto" w:fill="FFFFFF"/>
          <w:lang w:val="hy-AM" w:eastAsia="en-US"/>
        </w:rPr>
        <w:t xml:space="preserve">Փորձագետը </w:t>
      </w:r>
      <w:r w:rsidR="00815AF9">
        <w:rPr>
          <w:rFonts w:ascii="GHEA Grapalat" w:eastAsiaTheme="minorHAnsi" w:hAnsi="GHEA Grapalat" w:cstheme="minorBidi"/>
          <w:shd w:val="clear" w:color="auto" w:fill="FFFFFF"/>
          <w:lang w:val="hy-AM" w:eastAsia="en-US"/>
        </w:rPr>
        <w:t>վեց</w:t>
      </w:r>
      <w:r w:rsidRPr="000624A3">
        <w:rPr>
          <w:rFonts w:ascii="GHEA Grapalat" w:eastAsiaTheme="minorHAnsi" w:hAnsi="GHEA Grapalat" w:cstheme="minorBidi"/>
          <w:shd w:val="clear" w:color="auto" w:fill="FFFFFF"/>
          <w:lang w:val="hy-AM" w:eastAsia="en-US"/>
        </w:rPr>
        <w:t xml:space="preserve"> ամիսը մեկ ներկայացնում է հաշվետվություն։</w:t>
      </w:r>
    </w:p>
    <w:p w14:paraId="7CDE429D" w14:textId="1B15412F" w:rsidR="00B557B4" w:rsidRDefault="00734CDB" w:rsidP="00734CDB">
      <w:pPr>
        <w:pStyle w:val="NormalWeb"/>
        <w:tabs>
          <w:tab w:val="left" w:pos="720"/>
        </w:tabs>
        <w:spacing w:after="0" w:line="276" w:lineRule="auto"/>
        <w:ind w:left="720" w:hanging="36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Pr>
          <w:rFonts w:ascii="GHEA Grapalat" w:eastAsiaTheme="minorHAnsi" w:hAnsi="GHEA Grapalat" w:cstheme="minorBidi"/>
          <w:b/>
          <w:lang w:val="hy-AM"/>
        </w:rPr>
        <w:t>վեց ամիս</w:t>
      </w:r>
      <w:r w:rsidR="00B30AB4" w:rsidRPr="002F6FB6">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5BCC8DED" w14:textId="77777777" w:rsidR="00675D91" w:rsidRPr="00675D91" w:rsidRDefault="00675D91" w:rsidP="00675D91">
      <w:pPr>
        <w:pStyle w:val="ListParagraph"/>
        <w:numPr>
          <w:ilvl w:val="0"/>
          <w:numId w:val="44"/>
        </w:numPr>
        <w:spacing w:after="0" w:line="276" w:lineRule="auto"/>
        <w:ind w:right="90"/>
        <w:jc w:val="both"/>
        <w:rPr>
          <w:rFonts w:ascii="GHEA Grapalat" w:eastAsia="Times New Roman" w:hAnsi="GHEA Grapalat" w:cs="Arial"/>
          <w:sz w:val="24"/>
          <w:szCs w:val="24"/>
          <w:lang w:val="hy-AM"/>
        </w:rPr>
      </w:pPr>
      <w:r w:rsidRPr="00AE055F">
        <w:rPr>
          <w:rFonts w:ascii="GHEA Grapalat" w:eastAsia="Times New Roman" w:hAnsi="GHEA Grapalat" w:cs="Arial"/>
          <w:sz w:val="24"/>
          <w:szCs w:val="24"/>
          <w:lang w:val="hy-AM"/>
        </w:rPr>
        <w:t>բա</w:t>
      </w:r>
      <w:r w:rsidRPr="00675D91">
        <w:rPr>
          <w:rFonts w:ascii="GHEA Grapalat" w:eastAsia="Times New Roman" w:hAnsi="GHEA Grapalat" w:cs="Arial"/>
          <w:sz w:val="24"/>
          <w:szCs w:val="24"/>
          <w:lang w:val="hy-AM"/>
        </w:rPr>
        <w:t xml:space="preserve">րձրագույն կրթություն, </w:t>
      </w:r>
    </w:p>
    <w:p w14:paraId="78B27824" w14:textId="10F5583A" w:rsidR="00675D91" w:rsidRPr="00675D91" w:rsidRDefault="00675D91" w:rsidP="00675D91">
      <w:pPr>
        <w:pStyle w:val="ListParagraph"/>
        <w:numPr>
          <w:ilvl w:val="0"/>
          <w:numId w:val="44"/>
        </w:numPr>
        <w:spacing w:after="0"/>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հ</w:t>
      </w:r>
      <w:r w:rsidRPr="00675D91">
        <w:rPr>
          <w:rFonts w:ascii="GHEA Grapalat" w:eastAsia="Times New Roman" w:hAnsi="GHEA Grapalat" w:cs="Arial"/>
          <w:sz w:val="24"/>
          <w:szCs w:val="24"/>
          <w:lang w:val="hy-AM"/>
        </w:rPr>
        <w:t>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1E20A1DE" w14:textId="77777777" w:rsidR="00F96843" w:rsidRPr="00CB3A1F" w:rsidRDefault="00F96843" w:rsidP="00F96843">
      <w:pPr>
        <w:spacing w:after="0" w:line="276" w:lineRule="auto"/>
        <w:jc w:val="both"/>
        <w:rPr>
          <w:rFonts w:ascii="GHEA Grapalat" w:eastAsia="Times New Roman" w:hAnsi="GHEA Grapalat"/>
          <w:sz w:val="24"/>
          <w:szCs w:val="24"/>
          <w:lang w:val="hy-AM"/>
        </w:rPr>
      </w:pPr>
    </w:p>
    <w:p w14:paraId="2A076799" w14:textId="50C7A236"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w:t>
      </w:r>
      <w:r w:rsidR="008243FB" w:rsidRPr="002F6FB6">
        <w:rPr>
          <w:rFonts w:ascii="GHEA Grapalat" w:eastAsiaTheme="minorHAnsi" w:hAnsi="GHEA Grapalat" w:cstheme="minorBidi"/>
          <w:lang w:val="hy-AM"/>
        </w:rPr>
        <w:lastRenderedPageBreak/>
        <w:t>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6C81DFA" w:rsidR="008243FB"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34080A8A"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F96843">
        <w:rPr>
          <w:rFonts w:ascii="GHEA Grapalat" w:eastAsiaTheme="minorHAnsi" w:hAnsi="GHEA Grapalat" w:cstheme="minorBidi"/>
          <w:b/>
          <w:bCs/>
          <w:lang w:val="hy-AM"/>
        </w:rPr>
        <w:t xml:space="preserve">հունիսի </w:t>
      </w:r>
      <w:r w:rsidR="00815AF9">
        <w:rPr>
          <w:rFonts w:ascii="GHEA Grapalat" w:eastAsiaTheme="minorHAnsi" w:hAnsi="GHEA Grapalat" w:cstheme="minorBidi"/>
          <w:b/>
          <w:bCs/>
          <w:lang w:val="hy-AM"/>
        </w:rPr>
        <w:t xml:space="preserve">              22</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414E8A">
      <w:pPr>
        <w:pStyle w:val="ListParagraph"/>
        <w:numPr>
          <w:ilvl w:val="0"/>
          <w:numId w:val="42"/>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815AF9">
      <w:pgSz w:w="11906" w:h="16838"/>
      <w:pgMar w:top="450" w:right="119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1587D"/>
    <w:multiLevelType w:val="hybridMultilevel"/>
    <w:tmpl w:val="F6B64B6A"/>
    <w:lvl w:ilvl="0" w:tplc="F818319E">
      <w:numFmt w:val="bullet"/>
      <w:lvlText w:val="-"/>
      <w:lvlJc w:val="left"/>
      <w:pPr>
        <w:ind w:left="720" w:hanging="360"/>
      </w:pPr>
      <w:rPr>
        <w:rFonts w:ascii="GHEA Grapalat" w:eastAsia="Times New Roman"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9C7A31"/>
    <w:multiLevelType w:val="hybridMultilevel"/>
    <w:tmpl w:val="F2D0C67C"/>
    <w:lvl w:ilvl="0" w:tplc="4CD62CB0">
      <w:start w:val="2021"/>
      <w:numFmt w:val="bullet"/>
      <w:lvlText w:val="-"/>
      <w:lvlJc w:val="left"/>
      <w:pPr>
        <w:ind w:left="1350" w:hanging="360"/>
      </w:pPr>
      <w:rPr>
        <w:rFonts w:ascii="GHEA Grapalat" w:eastAsiaTheme="minorHAnsi" w:hAnsi="GHEA Grapalat"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D0E1C"/>
    <w:multiLevelType w:val="hybridMultilevel"/>
    <w:tmpl w:val="08D8B64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D7BB9"/>
    <w:multiLevelType w:val="hybridMultilevel"/>
    <w:tmpl w:val="E58E3D60"/>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771597"/>
    <w:multiLevelType w:val="hybridMultilevel"/>
    <w:tmpl w:val="1220A024"/>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17068F"/>
    <w:multiLevelType w:val="hybridMultilevel"/>
    <w:tmpl w:val="649E795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39F27AE"/>
    <w:multiLevelType w:val="hybridMultilevel"/>
    <w:tmpl w:val="D534ACC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7727"/>
    <w:multiLevelType w:val="hybridMultilevel"/>
    <w:tmpl w:val="AFD02EF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9"/>
  </w:num>
  <w:num w:numId="4">
    <w:abstractNumId w:val="37"/>
  </w:num>
  <w:num w:numId="5">
    <w:abstractNumId w:val="15"/>
  </w:num>
  <w:num w:numId="6">
    <w:abstractNumId w:val="17"/>
  </w:num>
  <w:num w:numId="7">
    <w:abstractNumId w:val="41"/>
  </w:num>
  <w:num w:numId="8">
    <w:abstractNumId w:val="22"/>
  </w:num>
  <w:num w:numId="9">
    <w:abstractNumId w:val="28"/>
  </w:num>
  <w:num w:numId="10">
    <w:abstractNumId w:val="32"/>
  </w:num>
  <w:num w:numId="11">
    <w:abstractNumId w:val="10"/>
  </w:num>
  <w:num w:numId="12">
    <w:abstractNumId w:val="29"/>
  </w:num>
  <w:num w:numId="13">
    <w:abstractNumId w:val="40"/>
  </w:num>
  <w:num w:numId="14">
    <w:abstractNumId w:val="35"/>
  </w:num>
  <w:num w:numId="15">
    <w:abstractNumId w:val="13"/>
  </w:num>
  <w:num w:numId="16">
    <w:abstractNumId w:val="4"/>
  </w:num>
  <w:num w:numId="17">
    <w:abstractNumId w:val="19"/>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0"/>
  </w:num>
  <w:num w:numId="22">
    <w:abstractNumId w:val="5"/>
  </w:num>
  <w:num w:numId="23">
    <w:abstractNumId w:val="27"/>
  </w:num>
  <w:num w:numId="24">
    <w:abstractNumId w:val="39"/>
  </w:num>
  <w:num w:numId="25">
    <w:abstractNumId w:val="21"/>
  </w:num>
  <w:num w:numId="26">
    <w:abstractNumId w:val="33"/>
  </w:num>
  <w:num w:numId="27">
    <w:abstractNumId w:val="3"/>
  </w:num>
  <w:num w:numId="28">
    <w:abstractNumId w:val="1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4"/>
  </w:num>
  <w:num w:numId="32">
    <w:abstractNumId w:val="8"/>
  </w:num>
  <w:num w:numId="33">
    <w:abstractNumId w:val="1"/>
  </w:num>
  <w:num w:numId="34">
    <w:abstractNumId w:val="20"/>
  </w:num>
  <w:num w:numId="35">
    <w:abstractNumId w:val="26"/>
  </w:num>
  <w:num w:numId="36">
    <w:abstractNumId w:val="31"/>
  </w:num>
  <w:num w:numId="37">
    <w:abstractNumId w:val="30"/>
  </w:num>
  <w:num w:numId="38">
    <w:abstractNumId w:val="14"/>
  </w:num>
  <w:num w:numId="39">
    <w:abstractNumId w:val="2"/>
  </w:num>
  <w:num w:numId="40">
    <w:abstractNumId w:val="34"/>
  </w:num>
  <w:num w:numId="41">
    <w:abstractNumId w:val="12"/>
  </w:num>
  <w:num w:numId="42">
    <w:abstractNumId w:val="38"/>
  </w:num>
  <w:num w:numId="43">
    <w:abstractNumId w:val="2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6EB"/>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14E8A"/>
    <w:rsid w:val="004310B3"/>
    <w:rsid w:val="0044662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75D91"/>
    <w:rsid w:val="0068102F"/>
    <w:rsid w:val="00683D2F"/>
    <w:rsid w:val="00686E75"/>
    <w:rsid w:val="00694977"/>
    <w:rsid w:val="006A12A8"/>
    <w:rsid w:val="006C1373"/>
    <w:rsid w:val="006E1294"/>
    <w:rsid w:val="006E6937"/>
    <w:rsid w:val="007001F6"/>
    <w:rsid w:val="007036CF"/>
    <w:rsid w:val="0071129B"/>
    <w:rsid w:val="00734CDB"/>
    <w:rsid w:val="00753422"/>
    <w:rsid w:val="00757C23"/>
    <w:rsid w:val="00776C6F"/>
    <w:rsid w:val="0078385E"/>
    <w:rsid w:val="00786EDB"/>
    <w:rsid w:val="00793A84"/>
    <w:rsid w:val="007D5F68"/>
    <w:rsid w:val="007E16BD"/>
    <w:rsid w:val="007E4B4C"/>
    <w:rsid w:val="007E7736"/>
    <w:rsid w:val="0080065E"/>
    <w:rsid w:val="00810BBC"/>
    <w:rsid w:val="00815AF9"/>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169EC"/>
    <w:rsid w:val="00D306CB"/>
    <w:rsid w:val="00D83616"/>
    <w:rsid w:val="00D84FE2"/>
    <w:rsid w:val="00D8624C"/>
    <w:rsid w:val="00DB27C6"/>
    <w:rsid w:val="00DB5A60"/>
    <w:rsid w:val="00DC6BD3"/>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96843"/>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446623"/>
    <w:rPr>
      <w:color w:val="0563C1" w:themeColor="hyperlink"/>
      <w:u w:val="single"/>
    </w:rPr>
  </w:style>
  <w:style w:type="character" w:styleId="UnresolvedMention">
    <w:name w:val="Unresolved Mention"/>
    <w:basedOn w:val="DefaultParagraphFont"/>
    <w:uiPriority w:val="99"/>
    <w:semiHidden/>
    <w:unhideWhenUsed/>
    <w:rsid w:val="0044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1412;&#1377;&#1394;&#1399;&#1387;&#1398;_&#1411;_&#1390;.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ADF86-68C3-485A-9D37-DB63DCAE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37</cp:revision>
  <cp:lastPrinted>2022-11-21T09:12:00Z</cp:lastPrinted>
  <dcterms:created xsi:type="dcterms:W3CDTF">2022-11-21T09:12:00Z</dcterms:created>
  <dcterms:modified xsi:type="dcterms:W3CDTF">2026-06-17T08:19:00Z</dcterms:modified>
</cp:coreProperties>
</file>