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6C0238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53C02F5F" w14:textId="31397252" w:rsidR="002119BC" w:rsidRPr="00BB45F7" w:rsidRDefault="00CC0BF4" w:rsidP="002119BC">
      <w:pPr>
        <w:tabs>
          <w:tab w:val="left" w:pos="270"/>
        </w:tabs>
        <w:spacing w:line="276" w:lineRule="auto"/>
        <w:ind w:left="180" w:right="-90" w:hanging="18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5E6370">
        <w:rPr>
          <w:rFonts w:ascii="GHEA Grapalat" w:hAnsi="GHEA Grapalat"/>
          <w:b/>
          <w:sz w:val="24"/>
          <w:szCs w:val="24"/>
          <w:lang w:val="hy-AM" w:eastAsia="hy-AM"/>
        </w:rPr>
        <w:t xml:space="preserve">արտաքին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մրցույթ՝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2119BC">
        <w:rPr>
          <w:rFonts w:ascii="GHEA Grapalat" w:hAnsi="GHEA Grapalat"/>
          <w:sz w:val="24"/>
          <w:szCs w:val="24"/>
          <w:lang w:val="hy-AM" w:eastAsia="hy-AM"/>
        </w:rPr>
        <w:t>Արագածոտնի տարածքային բաժնի ավագ մասնագետ</w:t>
      </w:r>
      <w:r w:rsidR="00842B6D" w:rsidRPr="00470C54">
        <w:rPr>
          <w:rFonts w:ascii="GHEA Grapalat" w:hAnsi="GHEA Grapalat"/>
          <w:sz w:val="24"/>
          <w:szCs w:val="24"/>
          <w:lang w:val="hy-AM" w:eastAsia="hy-AM"/>
        </w:rPr>
        <w:t xml:space="preserve">ի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F06493" w:rsidRPr="00C775E0">
        <w:rPr>
          <w:rFonts w:ascii="GHEA Grapalat" w:hAnsi="GHEA Grapalat" w:cs="Arial Armenian"/>
          <w:bCs/>
          <w:sz w:val="24"/>
          <w:szCs w:val="24"/>
          <w:lang w:val="hy-AM"/>
        </w:rPr>
        <w:t>71-28.2.</w:t>
      </w:r>
      <w:r w:rsidR="002119BC">
        <w:rPr>
          <w:rFonts w:ascii="GHEA Grapalat" w:hAnsi="GHEA Grapalat" w:cs="Arial Armenian"/>
          <w:bCs/>
          <w:sz w:val="24"/>
          <w:szCs w:val="24"/>
          <w:lang w:val="hy-AM"/>
        </w:rPr>
        <w:t>ե</w:t>
      </w:r>
      <w:r w:rsidR="00F06493" w:rsidRPr="00C775E0">
        <w:rPr>
          <w:rFonts w:ascii="GHEA Grapalat" w:hAnsi="GHEA Grapalat" w:cs="Arial Armenian"/>
          <w:bCs/>
          <w:sz w:val="24"/>
          <w:szCs w:val="24"/>
          <w:lang w:val="hy-AM"/>
        </w:rPr>
        <w:t>-Մ</w:t>
      </w:r>
      <w:r w:rsidR="002119BC">
        <w:rPr>
          <w:rFonts w:ascii="GHEA Grapalat" w:hAnsi="GHEA Grapalat" w:cs="Arial Armenian"/>
          <w:bCs/>
          <w:sz w:val="24"/>
          <w:szCs w:val="24"/>
          <w:lang w:val="hy-AM"/>
        </w:rPr>
        <w:t>4-</w:t>
      </w:r>
      <w:r w:rsidR="00494FE4">
        <w:rPr>
          <w:rFonts w:ascii="GHEA Grapalat" w:hAnsi="GHEA Grapalat" w:cs="Arial Armenian"/>
          <w:bCs/>
          <w:sz w:val="24"/>
          <w:szCs w:val="24"/>
          <w:lang w:val="hy-AM"/>
        </w:rPr>
        <w:t>3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 (</w:t>
      </w:r>
      <w:r w:rsidR="002119BC">
        <w:rPr>
          <w:rFonts w:ascii="GHEA Grapalat" w:hAnsi="GHEA Grapalat"/>
          <w:sz w:val="24"/>
          <w:szCs w:val="24"/>
          <w:lang w:val="hy-AM" w:eastAsia="hy-AM"/>
        </w:rPr>
        <w:t xml:space="preserve">աշխատավայրը՝ </w:t>
      </w:r>
      <w:r w:rsidR="002119BC" w:rsidRPr="00BB45F7">
        <w:rPr>
          <w:rFonts w:ascii="GHEA Grapalat" w:hAnsi="GHEA Grapalat"/>
          <w:sz w:val="24"/>
          <w:szCs w:val="24"/>
          <w:lang w:val="hy-AM" w:eastAsia="hy-AM"/>
        </w:rPr>
        <w:t>Հայաստանի Հանրապետություն, Արագածոտնի մարզ, ք</w:t>
      </w:r>
      <w:r w:rsidR="002119BC" w:rsidRPr="00BB45F7">
        <w:rPr>
          <w:rFonts w:ascii="MS Gothic" w:eastAsia="MS Gothic" w:hAnsi="MS Gothic" w:cs="MS Gothic" w:hint="eastAsia"/>
          <w:sz w:val="24"/>
          <w:szCs w:val="24"/>
          <w:lang w:val="hy-AM" w:eastAsia="hy-AM"/>
        </w:rPr>
        <w:t>․</w:t>
      </w:r>
      <w:r w:rsidR="002119BC" w:rsidRPr="00BB45F7">
        <w:rPr>
          <w:rFonts w:ascii="GHEA Grapalat" w:hAnsi="GHEA Grapalat"/>
          <w:sz w:val="24"/>
          <w:szCs w:val="24"/>
          <w:lang w:val="hy-AM" w:eastAsia="hy-AM"/>
        </w:rPr>
        <w:t xml:space="preserve"> Աշտարակ, Երևանյան 2):</w:t>
      </w:r>
    </w:p>
    <w:p w14:paraId="06FB9771" w14:textId="4BAC1FE0" w:rsidR="00B4741E" w:rsidRPr="00470C54" w:rsidRDefault="00A42A9B" w:rsidP="00F06493">
      <w:pPr>
        <w:shd w:val="clear" w:color="auto" w:fill="FFFFFF"/>
        <w:tabs>
          <w:tab w:val="left" w:pos="900"/>
        </w:tabs>
        <w:spacing w:line="276" w:lineRule="auto"/>
        <w:ind w:left="360" w:right="9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63038D">
        <w:rPr>
          <w:rFonts w:ascii="GHEA Grapalat" w:hAnsi="GHEA Grapalat"/>
          <w:sz w:val="24"/>
          <w:szCs w:val="24"/>
          <w:lang w:val="hy-AM" w:eastAsia="hy-AM"/>
        </w:rPr>
        <w:t>Արագածոտնի տարածքային բաժնի ավագ մասնագետ</w:t>
      </w:r>
      <w:r w:rsidR="0063038D" w:rsidRPr="00470C54">
        <w:rPr>
          <w:rFonts w:ascii="GHEA Grapalat" w:hAnsi="GHEA Grapalat"/>
          <w:sz w:val="24"/>
          <w:szCs w:val="24"/>
          <w:lang w:val="hy-AM" w:eastAsia="hy-AM"/>
        </w:rPr>
        <w:t xml:space="preserve">ի (ծածկագիր՝ </w:t>
      </w:r>
      <w:r w:rsidR="0063038D" w:rsidRPr="00C775E0">
        <w:rPr>
          <w:rFonts w:ascii="GHEA Grapalat" w:hAnsi="GHEA Grapalat" w:cs="Arial Armenian"/>
          <w:bCs/>
          <w:sz w:val="24"/>
          <w:szCs w:val="24"/>
          <w:lang w:val="hy-AM"/>
        </w:rPr>
        <w:t>71-28.2.</w:t>
      </w:r>
      <w:r w:rsidR="0063038D">
        <w:rPr>
          <w:rFonts w:ascii="GHEA Grapalat" w:hAnsi="GHEA Grapalat" w:cs="Arial Armenian"/>
          <w:bCs/>
          <w:sz w:val="24"/>
          <w:szCs w:val="24"/>
          <w:lang w:val="hy-AM"/>
        </w:rPr>
        <w:t>ե</w:t>
      </w:r>
      <w:r w:rsidR="0063038D" w:rsidRPr="00C775E0">
        <w:rPr>
          <w:rFonts w:ascii="GHEA Grapalat" w:hAnsi="GHEA Grapalat" w:cs="Arial Armenian"/>
          <w:bCs/>
          <w:sz w:val="24"/>
          <w:szCs w:val="24"/>
          <w:lang w:val="hy-AM"/>
        </w:rPr>
        <w:t>-Մ</w:t>
      </w:r>
      <w:r w:rsidR="00494FE4">
        <w:rPr>
          <w:rFonts w:ascii="GHEA Grapalat" w:hAnsi="GHEA Grapalat" w:cs="Arial Armenian"/>
          <w:bCs/>
          <w:sz w:val="24"/>
          <w:szCs w:val="24"/>
          <w:lang w:val="hy-AM"/>
        </w:rPr>
        <w:t>4-3</w:t>
      </w:r>
      <w:r w:rsidR="0063038D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8" w:history="1">
        <w:r w:rsidR="00B4741E" w:rsidRPr="0013405B">
          <w:rPr>
            <w:rStyle w:val="Hyperlink"/>
            <w:rFonts w:ascii="GHEA Grapalat" w:eastAsia="Sylfaen" w:hAnsi="GHEA Grapalat" w:cs="Sylfaen"/>
            <w:b/>
            <w:bCs/>
            <w:sz w:val="24"/>
            <w:szCs w:val="24"/>
            <w:lang w:val="hy-AM"/>
          </w:rPr>
          <w:t>պաշտոնի անձնագրում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1DB593FB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6C0238" w:rsidRPr="00CF6FEE">
        <w:rPr>
          <w:rFonts w:ascii="Calibri" w:eastAsia="Sylfaen" w:hAnsi="Calibri" w:cs="Calibri"/>
          <w:lang w:val="hy-AM"/>
        </w:rPr>
        <w:t> 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9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A84A76">
        <w:rPr>
          <w:rFonts w:ascii="GHEA Grapalat" w:eastAsia="Sylfaen" w:hAnsi="GHEA Grapalat" w:cs="Sylfaen"/>
          <w:lang w:val="hy-AM"/>
        </w:rPr>
        <w:t>6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թվականի  </w:t>
      </w:r>
      <w:r w:rsidR="00D4013A">
        <w:rPr>
          <w:rFonts w:ascii="GHEA Grapalat" w:eastAsia="Sylfaen" w:hAnsi="GHEA Grapalat" w:cs="Sylfaen"/>
          <w:lang w:val="hy-AM"/>
        </w:rPr>
        <w:t xml:space="preserve">սեպտեմբերի </w:t>
      </w:r>
      <w:r w:rsidR="00A84A76">
        <w:rPr>
          <w:rFonts w:ascii="GHEA Grapalat" w:eastAsia="Sylfaen" w:hAnsi="GHEA Grapalat" w:cs="Sylfaen"/>
          <w:lang w:val="hy-AM"/>
        </w:rPr>
        <w:t>08-15</w:t>
      </w:r>
      <w:r w:rsidR="006C0238" w:rsidRPr="00240D67">
        <w:rPr>
          <w:rFonts w:ascii="GHEA Grapalat" w:eastAsia="Sylfaen" w:hAnsi="GHEA Grapalat" w:cs="Sylfaen"/>
          <w:lang w:val="hy-AM"/>
        </w:rPr>
        <w:t>-ը 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լուսանկար` 3×4 սմ չափի։</w:t>
      </w:r>
    </w:p>
    <w:p w14:paraId="4A248C2D" w14:textId="00226775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2E537DD8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77CC9F05" w:rsidR="006C0238" w:rsidRPr="00103A23" w:rsidRDefault="00E84828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3A50774F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10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1" w:history="1">
        <w:r w:rsidR="00895D4A"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Pr="004E70E7">
        <w:rPr>
          <w:rFonts w:ascii="Cambria Math" w:hAnsi="Cambria Math" w:cs="Cambria Math"/>
          <w:lang w:val="hy-AM"/>
        </w:rPr>
        <w:t>⊕</w:t>
      </w:r>
      <w:r w:rsidRPr="004E70E7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 w:cs="GHEA Grapalat"/>
          <w:lang w:val="hy-AM"/>
        </w:rPr>
        <w:t>նշանը</w:t>
      </w:r>
      <w:r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ED5A7D5" w:rsidR="006C0238" w:rsidRPr="00240D67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2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3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2CE3B01E" w14:textId="14218819" w:rsidR="006C0238" w:rsidRDefault="006C0238" w:rsidP="00632CE0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 xml:space="preserve"> Մրցույթի </w:t>
      </w:r>
      <w:r w:rsidR="00881865">
        <w:rPr>
          <w:rFonts w:ascii="GHEA Grapalat" w:hAnsi="GHEA Grapalat"/>
          <w:lang w:val="hy-AM" w:eastAsia="hy-AM"/>
        </w:rPr>
        <w:t xml:space="preserve">թեստավորման </w:t>
      </w:r>
      <w:r w:rsidRPr="00240D67">
        <w:rPr>
          <w:rFonts w:ascii="GHEA Grapalat" w:hAnsi="GHEA Grapalat"/>
          <w:lang w:val="hy-AM" w:eastAsia="hy-AM"/>
        </w:rPr>
        <w:t>փուլը կանցկացվի 202</w:t>
      </w:r>
      <w:r w:rsidR="00A84A76"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 w:rsidR="00A84A76">
        <w:rPr>
          <w:rFonts w:ascii="GHEA Grapalat" w:hAnsi="GHEA Grapalat"/>
          <w:lang w:val="hy-AM" w:eastAsia="hy-AM"/>
        </w:rPr>
        <w:t>նոյեմբերի 03</w:t>
      </w:r>
      <w:r w:rsidRPr="00240D67">
        <w:rPr>
          <w:rFonts w:ascii="GHEA Grapalat" w:hAnsi="GHEA Grapalat"/>
          <w:lang w:val="hy-AM" w:eastAsia="hy-AM"/>
        </w:rPr>
        <w:t>-ին՝ ժամը                  11:00-ին՝  ք. Երևան, Ռոստոմի փողոց 30, շինություն 243 հասցեում:</w:t>
      </w:r>
    </w:p>
    <w:p w14:paraId="3AD68822" w14:textId="64863B38" w:rsidR="00A84A76" w:rsidRDefault="00881865" w:rsidP="00A84A76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 xml:space="preserve"> Մրցույթի հարցազրույցի փուլը կանցկացվի </w:t>
      </w:r>
      <w:r w:rsidR="00A84A76" w:rsidRPr="00240D67">
        <w:rPr>
          <w:rFonts w:ascii="GHEA Grapalat" w:hAnsi="GHEA Grapalat"/>
          <w:lang w:val="hy-AM" w:eastAsia="hy-AM"/>
        </w:rPr>
        <w:t>202</w:t>
      </w:r>
      <w:r w:rsidR="00A84A76">
        <w:rPr>
          <w:rFonts w:ascii="GHEA Grapalat" w:hAnsi="GHEA Grapalat"/>
          <w:lang w:val="hy-AM" w:eastAsia="hy-AM"/>
        </w:rPr>
        <w:t>6</w:t>
      </w:r>
      <w:r w:rsidR="00A84A76" w:rsidRPr="00240D67">
        <w:rPr>
          <w:rFonts w:ascii="GHEA Grapalat" w:hAnsi="GHEA Grapalat"/>
          <w:lang w:val="hy-AM" w:eastAsia="hy-AM"/>
        </w:rPr>
        <w:t xml:space="preserve"> թվականի </w:t>
      </w:r>
      <w:r w:rsidR="00A84A76">
        <w:rPr>
          <w:rFonts w:ascii="GHEA Grapalat" w:hAnsi="GHEA Grapalat"/>
          <w:lang w:val="hy-AM" w:eastAsia="hy-AM"/>
        </w:rPr>
        <w:t>նոյեմբերի 05</w:t>
      </w:r>
      <w:r w:rsidR="00A84A76" w:rsidRPr="00240D67">
        <w:rPr>
          <w:rFonts w:ascii="GHEA Grapalat" w:hAnsi="GHEA Grapalat"/>
          <w:lang w:val="hy-AM" w:eastAsia="hy-AM"/>
        </w:rPr>
        <w:t>-ին՝ ժամը                  11:00-ին՝  ք. Երևան, Ռոստոմի փողոց 30, շինություն 243 հասցեում:</w:t>
      </w:r>
    </w:p>
    <w:p w14:paraId="35E84956" w14:textId="352C71E6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Մրցույթի հարցազրույցի փուլը կանցկացվի «Հարցարան» ձևաչափով:</w:t>
      </w:r>
    </w:p>
    <w:p w14:paraId="2B524B4D" w14:textId="683D9433" w:rsidR="006C0238" w:rsidRPr="00240D67" w:rsidRDefault="007E1EE8" w:rsidP="00E84828">
      <w:pPr>
        <w:pStyle w:val="BodyText"/>
        <w:spacing w:after="0"/>
        <w:ind w:left="360" w:firstLine="9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Հիմնական աշխատավարձը </w:t>
      </w:r>
      <w:r w:rsidR="00A84A76">
        <w:rPr>
          <w:rFonts w:ascii="GHEA Grapalat" w:hAnsi="GHEA Grapalat"/>
          <w:sz w:val="24"/>
          <w:szCs w:val="24"/>
          <w:lang w:val="hy-AM" w:eastAsia="hy-AM"/>
        </w:rPr>
        <w:t>189.696</w:t>
      </w:r>
      <w:r w:rsidR="006C0238" w:rsidRPr="00240D67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A84A76">
        <w:rPr>
          <w:rFonts w:ascii="GHEA Grapalat" w:hAnsi="GHEA Grapalat" w:cs="Sylfaen"/>
          <w:sz w:val="24"/>
          <w:szCs w:val="24"/>
          <w:lang w:val="hy-AM"/>
        </w:rPr>
        <w:t>մեկ</w:t>
      </w:r>
      <w:r w:rsidR="006C0238" w:rsidRPr="00240D67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A84A76">
        <w:rPr>
          <w:rFonts w:ascii="GHEA Grapalat" w:hAnsi="GHEA Grapalat" w:cs="Sylfaen"/>
          <w:sz w:val="24"/>
          <w:szCs w:val="24"/>
          <w:lang w:val="hy-AM"/>
        </w:rPr>
        <w:t>ութսունինը հազար վեց հարյուր իննսունվեց</w:t>
      </w:r>
      <w:r w:rsidR="006C0238" w:rsidRPr="00240D67">
        <w:rPr>
          <w:rFonts w:ascii="GHEA Grapalat" w:hAnsi="GHEA Grapalat" w:cs="Sylfaen"/>
          <w:sz w:val="24"/>
          <w:szCs w:val="24"/>
          <w:lang w:val="hy-AM"/>
        </w:rPr>
        <w:t>) ՀՀ դրամ է։</w:t>
      </w:r>
    </w:p>
    <w:p w14:paraId="0F1F8166" w14:textId="6E5F75DD" w:rsidR="006C0238" w:rsidRPr="00240D67" w:rsidRDefault="007E1EE8" w:rsidP="00E84828">
      <w:pPr>
        <w:shd w:val="clear" w:color="auto" w:fill="FFFFFF"/>
        <w:spacing w:line="276" w:lineRule="auto"/>
        <w:ind w:left="360" w:firstLine="18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46B3D0EA" w14:textId="27BE787D" w:rsidR="006C0238" w:rsidRDefault="006C0238" w:rsidP="0082161B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240D6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Թեստում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ընդգրկվող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մասնագիտական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գիտելիքների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թեստային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առաջադրանքները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կազմված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են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բնագավառներից՝</w:t>
      </w:r>
    </w:p>
    <w:p w14:paraId="51211A11" w14:textId="7DF1E307" w:rsidR="005E6370" w:rsidRDefault="005E6370" w:rsidP="0082161B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14:paraId="569CEA04" w14:textId="77777777" w:rsidR="005E6370" w:rsidRDefault="005E6370" w:rsidP="00DF133A">
      <w:pPr>
        <w:ind w:left="36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5CCA815B" w14:textId="77777777" w:rsidR="005E6370" w:rsidRPr="00240D67" w:rsidRDefault="005E6370" w:rsidP="00DF133A">
      <w:pPr>
        <w:ind w:left="36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5FD15B18" w14:textId="2290EE10" w:rsidR="005E6370" w:rsidRDefault="00DF133A" w:rsidP="00DF133A">
      <w:pPr>
        <w:ind w:left="360" w:hanging="180"/>
        <w:jc w:val="both"/>
        <w:rPr>
          <w:rFonts w:ascii="Arial" w:hAnsi="Arial"/>
          <w:lang w:val="hy-AM"/>
        </w:rPr>
      </w:pPr>
      <w:r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lastRenderedPageBreak/>
        <w:t xml:space="preserve">     </w:t>
      </w:r>
      <w:r w:rsidR="005E6370"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r w:rsidR="005E6370"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="005E6370"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hyperlink r:id="rId14" w:history="1">
        <w:r w:rsidR="005E6370" w:rsidRPr="00895D4A">
          <w:rPr>
            <w:rStyle w:val="Hyperlink"/>
            <w:rFonts w:ascii="GHEA Grapalat" w:hAnsi="GHEA Grapalat" w:cs="Arian AMU"/>
            <w:sz w:val="24"/>
            <w:szCs w:val="24"/>
            <w:shd w:val="clear" w:color="auto" w:fill="FFFFFF"/>
            <w:lang w:val="hy-AM" w:eastAsia="en-US"/>
          </w:rPr>
          <w:t>https://www.arlis.am/hy/acts/209903/latest</w:t>
        </w:r>
      </w:hyperlink>
    </w:p>
    <w:p w14:paraId="7DA09C27" w14:textId="62BF5C12" w:rsidR="005E6370" w:rsidRPr="00C509D8" w:rsidRDefault="005E6370" w:rsidP="00DF133A">
      <w:pPr>
        <w:ind w:left="360" w:hanging="18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  </w:t>
      </w:r>
      <w:r w:rsidRPr="005E6370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Հոդվածներ՝ </w:t>
      </w:r>
      <w:r w:rsidRPr="00C509D8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1, 2, 2.1, 3, 4, 5, 6, 8, 10, 12</w:t>
      </w:r>
    </w:p>
    <w:p w14:paraId="189167EB" w14:textId="77777777" w:rsidR="00710299" w:rsidRDefault="00710299" w:rsidP="00DF133A">
      <w:pPr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218A5584" w14:textId="534D25DA" w:rsidR="00710299" w:rsidRDefault="00710299" w:rsidP="00DF133A">
      <w:pPr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Վարչական իրավախախտումների վերաբերյալ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</w:p>
    <w:p w14:paraId="62DEBD07" w14:textId="488821C7" w:rsidR="00710299" w:rsidRDefault="00710299" w:rsidP="00DF133A">
      <w:pPr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օրենսգիրք</w:t>
      </w:r>
    </w:p>
    <w:p w14:paraId="439F701D" w14:textId="6327CEF5" w:rsidR="005E6370" w:rsidRDefault="00710299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      </w:t>
      </w: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Հղումը՝ </w:t>
      </w:r>
      <w:hyperlink r:id="rId15" w:history="1">
        <w:r w:rsidR="00C509D8" w:rsidRPr="005B7E6D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https://www.arlis.am/hy/acts/211145</w:t>
        </w:r>
      </w:hyperlink>
    </w:p>
    <w:p w14:paraId="59959559" w14:textId="35596675" w:rsidR="00710299" w:rsidRDefault="00710299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      Հոդվածներ՝ </w:t>
      </w:r>
      <w:r w:rsidRPr="00C509D8">
        <w:rPr>
          <w:rFonts w:ascii="GHEA Grapalat" w:hAnsi="GHEA Grapalat" w:cs="Arial"/>
          <w:sz w:val="24"/>
          <w:szCs w:val="24"/>
          <w:lang w:val="hy-AM"/>
        </w:rPr>
        <w:t>12, 21, 23, 33, 37, 38, 225, 254, 277, 282, 283</w:t>
      </w:r>
    </w:p>
    <w:p w14:paraId="41BC79B6" w14:textId="76960179" w:rsidR="0052168B" w:rsidRDefault="0052168B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363744FD" w14:textId="34A8B8C6" w:rsidR="0052168B" w:rsidRPr="0052168B" w:rsidRDefault="0052168B" w:rsidP="0052168B">
      <w:pPr>
        <w:rPr>
          <w:rFonts w:ascii="GHEA Grapalat" w:hAnsi="GHEA Grapalat" w:cs="Arial"/>
          <w:sz w:val="24"/>
          <w:szCs w:val="24"/>
          <w:lang w:val="hy-AM"/>
        </w:rPr>
      </w:pPr>
      <w:r w:rsidRPr="0052168B">
        <w:rPr>
          <w:rFonts w:ascii="GHEA Grapalat" w:hAnsi="GHEA Grapalat" w:cs="Arial"/>
          <w:sz w:val="24"/>
          <w:szCs w:val="24"/>
          <w:lang w:val="hy-AM"/>
        </w:rPr>
        <w:t xml:space="preserve">         Հայաստանի Հանրապետության հողային օրենսգիրք </w:t>
      </w:r>
    </w:p>
    <w:p w14:paraId="1A471CA3" w14:textId="47C546FE" w:rsidR="00710299" w:rsidRDefault="0052168B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Հղումը՝ </w:t>
      </w:r>
      <w:r w:rsidRPr="0052168B">
        <w:rPr>
          <w:rStyle w:val="Hyperlink"/>
          <w:rFonts w:ascii="GHEA Grapalat" w:hAnsi="GHEA Grapalat" w:cs="Arial"/>
          <w:sz w:val="24"/>
          <w:szCs w:val="24"/>
          <w:lang w:val="hy-AM"/>
        </w:rPr>
        <w:t>https://www.arlis.am/hy/acts/230032</w:t>
      </w:r>
    </w:p>
    <w:p w14:paraId="674B6944" w14:textId="7641478D" w:rsidR="0052168B" w:rsidRDefault="0052168B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Հոդվածներ՝ </w:t>
      </w:r>
      <w:r w:rsidRPr="0052168B">
        <w:rPr>
          <w:rFonts w:ascii="GHEA Grapalat" w:hAnsi="GHEA Grapalat" w:cs="Arial"/>
          <w:sz w:val="24"/>
          <w:szCs w:val="24"/>
          <w:lang w:val="hy-AM"/>
        </w:rPr>
        <w:t>6, 7, 9, 10, 11, 12, 48, 52, 54, 55, 56, 76</w:t>
      </w:r>
    </w:p>
    <w:p w14:paraId="5D76734A" w14:textId="77777777" w:rsidR="0052168B" w:rsidRPr="00843E4D" w:rsidRDefault="0052168B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49F67CE6" w14:textId="57BFF4CA" w:rsidR="00DF133A" w:rsidRPr="006D05B6" w:rsidRDefault="00710299" w:rsidP="00DF133A">
      <w:pPr>
        <w:tabs>
          <w:tab w:val="left" w:pos="90"/>
          <w:tab w:val="left" w:pos="450"/>
          <w:tab w:val="left" w:pos="6555"/>
        </w:tabs>
        <w:ind w:left="360" w:hanging="180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 </w:t>
      </w:r>
      <w:r>
        <w:rPr>
          <w:rFonts w:ascii="GHEA Grapalat" w:hAnsi="GHEA Grapalat" w:cs="Calibri"/>
          <w:lang w:val="hy-AM"/>
        </w:rPr>
        <w:t xml:space="preserve">   </w:t>
      </w:r>
      <w:r w:rsidRPr="00240D67">
        <w:rPr>
          <w:rFonts w:ascii="GHEA Grapalat" w:hAnsi="GHEA Grapalat" w:cs="Calibri"/>
          <w:lang w:val="hy-AM"/>
        </w:rPr>
        <w:t xml:space="preserve"> </w:t>
      </w:r>
      <w:r w:rsidR="00DF133A" w:rsidRPr="006D05B6">
        <w:rPr>
          <w:rFonts w:ascii="GHEA Grapalat" w:hAnsi="GHEA Grapalat"/>
          <w:sz w:val="24"/>
          <w:szCs w:val="24"/>
          <w:lang w:val="hy-AM"/>
        </w:rPr>
        <w:t>Քաղաքաշինության մասին օրենք</w:t>
      </w:r>
    </w:p>
    <w:p w14:paraId="6CDFDA34" w14:textId="7E78C98B" w:rsidR="00DF133A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Հղումը՝ </w:t>
      </w:r>
      <w:r w:rsidRPr="00DF133A">
        <w:rPr>
          <w:rStyle w:val="Hyperlink"/>
          <w:rFonts w:ascii="GHEA Grapalat" w:eastAsia="Times New Roman" w:hAnsi="GHEA Grapalat" w:cs="Arian AMU"/>
          <w:sz w:val="24"/>
          <w:szCs w:val="24"/>
          <w:shd w:val="clear" w:color="auto" w:fill="FFFFFF"/>
        </w:rPr>
        <w:t>https://www.arlis.am/hy/acts/209672</w:t>
      </w:r>
    </w:p>
    <w:p w14:paraId="754A22B3" w14:textId="1C4F4B41" w:rsidR="00DF133A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Հոդվածներ՝</w:t>
      </w:r>
      <w:r w:rsidR="0052168B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DF133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3, 6, 10.1, 17, 21, 22.1, 23, 24, 25, 26, 27</w:t>
      </w:r>
    </w:p>
    <w:p w14:paraId="50B1567A" w14:textId="77777777" w:rsidR="00DF133A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    </w:t>
      </w:r>
    </w:p>
    <w:p w14:paraId="5F411E19" w14:textId="4D4DB78F" w:rsidR="00DF133A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</w:t>
      </w:r>
      <w:r w:rsidRPr="006D05B6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Քաղաքաշինության բնագավառում իրավախախտումների համար </w:t>
      </w:r>
    </w:p>
    <w:p w14:paraId="10B66541" w14:textId="7E653905" w:rsidR="00DF133A" w:rsidRPr="006D05B6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</w:t>
      </w:r>
      <w:r w:rsidRPr="006D05B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պատասխանատվության մասին օրենք</w:t>
      </w:r>
    </w:p>
    <w:p w14:paraId="6BD96C1A" w14:textId="737B42CA" w:rsidR="00242EBB" w:rsidRDefault="00DF133A" w:rsidP="00DF133A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 w:cs="Calibri"/>
          <w:b/>
          <w:lang w:val="hy-AM"/>
        </w:rPr>
      </w:pPr>
      <w:r>
        <w:rPr>
          <w:rFonts w:ascii="GHEA Grapalat" w:hAnsi="GHEA Grapalat" w:cs="Calibri"/>
          <w:b/>
          <w:lang w:val="hy-AM"/>
        </w:rPr>
        <w:t xml:space="preserve">      </w:t>
      </w:r>
      <w:r w:rsidRPr="00DF133A">
        <w:rPr>
          <w:rFonts w:ascii="GHEA Grapalat" w:hAnsi="GHEA Grapalat" w:cs="Calibri"/>
          <w:lang w:val="hy-AM"/>
        </w:rPr>
        <w:t>Հղումը՝</w:t>
      </w:r>
      <w:r w:rsidRPr="00DF133A">
        <w:rPr>
          <w:rStyle w:val="Hyperlink"/>
          <w:rFonts w:cs="Arian AMU"/>
          <w:shd w:val="clear" w:color="auto" w:fill="FFFFFF"/>
          <w:lang w:val="hy-AM"/>
        </w:rPr>
        <w:t xml:space="preserve"> </w:t>
      </w:r>
      <w:hyperlink r:id="rId16" w:history="1">
        <w:r w:rsidRPr="00DF133A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>https://www.arlis.am/hy/acts/218550</w:t>
        </w:r>
      </w:hyperlink>
    </w:p>
    <w:p w14:paraId="49A55ABD" w14:textId="7C7F7757" w:rsidR="00DF133A" w:rsidRDefault="00DF133A" w:rsidP="00DF133A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 w:cs="Calibri"/>
          <w:lang w:val="hy-AM"/>
        </w:rPr>
      </w:pPr>
      <w:r w:rsidRPr="00DF133A">
        <w:rPr>
          <w:rFonts w:ascii="GHEA Grapalat" w:hAnsi="GHEA Grapalat" w:cs="Calibri"/>
          <w:lang w:val="hy-AM"/>
        </w:rPr>
        <w:t xml:space="preserve">      Հոդվածներ՝</w:t>
      </w:r>
      <w:r>
        <w:rPr>
          <w:rFonts w:ascii="GHEA Grapalat" w:hAnsi="GHEA Grapalat" w:cs="Calibri"/>
          <w:lang w:val="hy-AM"/>
        </w:rPr>
        <w:t xml:space="preserve"> </w:t>
      </w:r>
      <w:r w:rsidRPr="00DF133A">
        <w:rPr>
          <w:rFonts w:ascii="GHEA Grapalat" w:hAnsi="GHEA Grapalat" w:cs="Calibri"/>
          <w:lang w:val="hy-AM"/>
        </w:rPr>
        <w:t>2, 4, 11, 15, 16, 18</w:t>
      </w:r>
    </w:p>
    <w:p w14:paraId="41122FE7" w14:textId="71C48EF3" w:rsidR="0052168B" w:rsidRDefault="0052168B" w:rsidP="00DF133A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 w:cs="Calibri"/>
          <w:lang w:val="hy-AM"/>
        </w:rPr>
      </w:pPr>
    </w:p>
    <w:p w14:paraId="1CACFEE9" w14:textId="35DB33A7" w:rsidR="0052168B" w:rsidRPr="0052168B" w:rsidRDefault="0052168B" w:rsidP="0052168B">
      <w:pPr>
        <w:pStyle w:val="NormalWeb"/>
        <w:shd w:val="clear" w:color="auto" w:fill="FFFFFF"/>
        <w:spacing w:before="0" w:beforeAutospacing="0" w:after="0" w:afterAutospacing="0"/>
        <w:ind w:left="630"/>
        <w:jc w:val="both"/>
        <w:rPr>
          <w:rStyle w:val="Strong"/>
          <w:rFonts w:eastAsiaTheme="minorHAnsi" w:cstheme="minorBidi"/>
          <w:b w:val="0"/>
          <w:color w:val="000000"/>
          <w:lang w:val="hy-AM"/>
        </w:rPr>
      </w:pPr>
      <w:r w:rsidRPr="0052168B">
        <w:rPr>
          <w:rStyle w:val="Strong"/>
          <w:rFonts w:ascii="GHEA Grapalat" w:eastAsiaTheme="minorHAnsi" w:hAnsi="GHEA Grapalat" w:cstheme="minorBidi"/>
          <w:b w:val="0"/>
          <w:color w:val="000000"/>
          <w:lang w:val="hy-AM"/>
        </w:rPr>
        <w:t xml:space="preserve">ՀՀ վարչապետի 2018 թվականի հունիսի 11-ի «ՀՀ քաղաքաշինության, տեխնիկական և հրդեհային անվտանգության տեսչական մարմնի կանոնադրությունը հաստատելու մասին» 730-Լ որոշում </w:t>
      </w:r>
    </w:p>
    <w:p w14:paraId="7DC6CB31" w14:textId="77777777" w:rsidR="00DF133A" w:rsidRDefault="00DF133A" w:rsidP="00DF13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Calibri"/>
          <w:b/>
          <w:lang w:val="hy-AM"/>
        </w:rPr>
      </w:pPr>
    </w:p>
    <w:p w14:paraId="75030831" w14:textId="5C3EAF56" w:rsidR="006C0238" w:rsidRPr="004E70E7" w:rsidRDefault="006C0238" w:rsidP="006C0238">
      <w:pPr>
        <w:pStyle w:val="NormalWeb"/>
        <w:shd w:val="clear" w:color="auto" w:fill="FFFFFF"/>
        <w:spacing w:before="0" w:beforeAutospacing="0" w:after="0" w:afterAutospacing="0"/>
        <w:ind w:left="720" w:hanging="180"/>
        <w:jc w:val="both"/>
        <w:rPr>
          <w:rFonts w:ascii="GHEA Grapalat" w:hAnsi="GHEA Grapalat"/>
          <w:b/>
          <w:lang w:val="hy-AM"/>
        </w:rPr>
      </w:pPr>
      <w:r w:rsidRPr="004E70E7">
        <w:rPr>
          <w:rFonts w:ascii="GHEA Grapalat" w:hAnsi="GHEA Grapalat" w:cs="Calibri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   Հարցազրույցի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փուլում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ստուգվող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մասնագիտական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գիտելիքներ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և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դրանք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կիրառելու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կարողությունները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կազմված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են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հետևյալ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բնագավառներից</w:t>
      </w:r>
      <w:r w:rsidRPr="004E70E7">
        <w:rPr>
          <w:rFonts w:ascii="GHEA Grapalat" w:hAnsi="GHEA Grapalat"/>
          <w:b/>
          <w:lang w:val="hy-AM"/>
        </w:rPr>
        <w:t>՝</w:t>
      </w:r>
    </w:p>
    <w:p w14:paraId="4543C09B" w14:textId="77777777" w:rsidR="00DF133A" w:rsidRDefault="00DF133A" w:rsidP="00DF133A">
      <w:pPr>
        <w:ind w:left="630" w:hanging="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 </w:t>
      </w:r>
    </w:p>
    <w:p w14:paraId="46493E54" w14:textId="62A15A67" w:rsidR="00DF133A" w:rsidRDefault="00DF133A" w:rsidP="00DF133A">
      <w:pPr>
        <w:ind w:left="63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02E8F41C" w14:textId="77777777" w:rsidR="00DF133A" w:rsidRPr="00240D67" w:rsidRDefault="00DF133A" w:rsidP="00DF133A">
      <w:pPr>
        <w:ind w:left="63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5D3C5A92" w14:textId="77777777" w:rsidR="00DF133A" w:rsidRDefault="00DF133A" w:rsidP="00DF133A">
      <w:pPr>
        <w:tabs>
          <w:tab w:val="left" w:pos="90"/>
          <w:tab w:val="left" w:pos="450"/>
          <w:tab w:val="left" w:pos="6555"/>
        </w:tabs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 </w:t>
      </w:r>
      <w:r>
        <w:rPr>
          <w:rFonts w:ascii="GHEA Grapalat" w:hAnsi="GHEA Grapalat" w:cs="Calibri"/>
          <w:lang w:val="hy-AM"/>
        </w:rPr>
        <w:t xml:space="preserve">      </w:t>
      </w:r>
    </w:p>
    <w:p w14:paraId="6100DA5B" w14:textId="624D7C5B" w:rsidR="00DF133A" w:rsidRPr="006D05B6" w:rsidRDefault="00DF133A" w:rsidP="00DF133A">
      <w:pPr>
        <w:tabs>
          <w:tab w:val="left" w:pos="90"/>
          <w:tab w:val="left" w:pos="450"/>
          <w:tab w:val="left" w:pos="6555"/>
        </w:tabs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Calibri"/>
          <w:lang w:val="hy-AM"/>
        </w:rPr>
        <w:t xml:space="preserve">          </w:t>
      </w:r>
      <w:r w:rsidRPr="00240D67">
        <w:rPr>
          <w:rFonts w:ascii="GHEA Grapalat" w:hAnsi="GHEA Grapalat" w:cs="Calibri"/>
          <w:lang w:val="hy-AM"/>
        </w:rPr>
        <w:t xml:space="preserve"> </w:t>
      </w:r>
      <w:r w:rsidRPr="006D05B6">
        <w:rPr>
          <w:rFonts w:ascii="GHEA Grapalat" w:hAnsi="GHEA Grapalat"/>
          <w:sz w:val="24"/>
          <w:szCs w:val="24"/>
          <w:lang w:val="hy-AM"/>
        </w:rPr>
        <w:t>Քաղաքաշինության մասին օրենք</w:t>
      </w:r>
    </w:p>
    <w:p w14:paraId="4F0AD281" w14:textId="77777777" w:rsidR="00DF133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lang w:val="hy-AM"/>
        </w:rPr>
      </w:pPr>
      <w:r w:rsidRPr="00855C0A">
        <w:rPr>
          <w:lang w:val="hy-AM"/>
        </w:rPr>
        <w:t xml:space="preserve">      </w:t>
      </w:r>
    </w:p>
    <w:p w14:paraId="6AA17F40" w14:textId="55533F3A" w:rsidR="00855C0A" w:rsidRDefault="00DF133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lang w:val="hy-AM"/>
        </w:rPr>
        <w:t xml:space="preserve">    </w:t>
      </w:r>
      <w:r w:rsidR="00855C0A" w:rsidRPr="00855C0A">
        <w:rPr>
          <w:lang w:val="hy-AM"/>
        </w:rPr>
        <w:t xml:space="preserve">     </w:t>
      </w:r>
      <w:r w:rsidR="00855C0A" w:rsidRPr="00855C0A">
        <w:rPr>
          <w:rFonts w:ascii="GHEA Grapalat" w:hAnsi="GHEA Grapalat" w:cs="Arian AMU"/>
          <w:shd w:val="clear" w:color="auto" w:fill="FFFFFF"/>
          <w:lang w:val="hy-AM"/>
        </w:rPr>
        <w:t xml:space="preserve">«Քաղաքացիական ծառայության մասին» օրենք </w:t>
      </w:r>
    </w:p>
    <w:p w14:paraId="184A61BC" w14:textId="77777777" w:rsidR="0052168B" w:rsidRPr="0052168B" w:rsidRDefault="0052168B" w:rsidP="0052168B">
      <w:pPr>
        <w:pStyle w:val="NormalWeb"/>
        <w:shd w:val="clear" w:color="auto" w:fill="FFFFFF"/>
        <w:spacing w:before="0" w:beforeAutospacing="0" w:after="0" w:afterAutospacing="0"/>
        <w:ind w:left="810"/>
        <w:jc w:val="both"/>
        <w:rPr>
          <w:rStyle w:val="Strong"/>
          <w:rFonts w:eastAsiaTheme="minorHAnsi" w:cstheme="minorBidi"/>
          <w:b w:val="0"/>
          <w:color w:val="000000"/>
          <w:lang w:val="hy-AM"/>
        </w:rPr>
      </w:pPr>
      <w:r w:rsidRPr="0052168B">
        <w:rPr>
          <w:rStyle w:val="Strong"/>
          <w:rFonts w:ascii="GHEA Grapalat" w:eastAsiaTheme="minorHAnsi" w:hAnsi="GHEA Grapalat" w:cstheme="minorBidi"/>
          <w:b w:val="0"/>
          <w:color w:val="000000"/>
          <w:lang w:val="hy-AM"/>
        </w:rPr>
        <w:t xml:space="preserve">ՀՀ վարչապետի 2018 թվականի հունիսի 11-ի «ՀՀ քաղաքաշինության, տեխնիկական և հրդեհային անվտանգության տեսչական մարմնի կանոնադրությունը հաստատելու մասին» 730-Լ որոշում </w:t>
      </w:r>
    </w:p>
    <w:p w14:paraId="75AD66B7" w14:textId="77777777" w:rsidR="0052168B" w:rsidRPr="00855C0A" w:rsidRDefault="0052168B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lang w:val="hy-AM"/>
        </w:rPr>
      </w:pPr>
    </w:p>
    <w:p w14:paraId="605AAAE8" w14:textId="77777777" w:rsidR="00855C0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3864E449" w14:textId="77777777" w:rsidR="005E6370" w:rsidRPr="00240D67" w:rsidRDefault="005E6370" w:rsidP="005E637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11968BA1" w14:textId="77777777" w:rsidR="005E6370" w:rsidRPr="00240D67" w:rsidRDefault="005E6370" w:rsidP="005E637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 xml:space="preserve"> </w:t>
      </w: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5777616D" w14:textId="77777777" w:rsidR="005E6370" w:rsidRPr="00240D67" w:rsidRDefault="005E6370" w:rsidP="005E637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 w:cs="Arial"/>
          <w:b/>
          <w:lang w:val="hy-AM"/>
        </w:rPr>
      </w:pPr>
      <w:r>
        <w:rPr>
          <w:lang w:val="hy-AM"/>
        </w:rPr>
        <w:t xml:space="preserve"> </w:t>
      </w:r>
      <w:hyperlink r:id="rId17" w:tgtFrame="_blank" w:history="1">
        <w:r w:rsidRPr="00240D67">
          <w:rPr>
            <w:rFonts w:ascii="GHEA Grapalat" w:hAnsi="GHEA Grapalat" w:cs="Arial"/>
            <w:b/>
            <w:lang w:val="hy-AM"/>
          </w:rPr>
          <w:t>ՀՀ Սահմանադրություն (փոփոխություններով)</w:t>
        </w:r>
      </w:hyperlink>
      <w:r w:rsidRPr="00240D67">
        <w:rPr>
          <w:rFonts w:ascii="GHEA Grapalat" w:hAnsi="GHEA Grapalat" w:cs="Arial"/>
          <w:b/>
          <w:lang w:val="hy-AM"/>
        </w:rPr>
        <w:t xml:space="preserve">, </w:t>
      </w:r>
      <w:hyperlink r:id="rId18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19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«Հանրային ծառայության մասին» և </w:t>
        </w:r>
      </w:hyperlink>
      <w:hyperlink r:id="rId20" w:history="1">
        <w:r w:rsidRPr="00111970">
          <w:rPr>
            <w:rFonts w:ascii="GHEA Grapalat" w:hAnsi="GHEA Grapalat" w:cs="Arial"/>
            <w:b/>
            <w:lang w:val="hy-AM"/>
          </w:rPr>
          <w:t xml:space="preserve">Քաղաքացիական ծառայության մասին» օրենքների համապատասխան հոդվածները` թեստավորման համար նախատեսված տեսնել </w:t>
        </w:r>
        <w:r w:rsidRPr="00111970">
          <w:rPr>
            <w:rStyle w:val="Hyperlink"/>
            <w:rFonts w:ascii="GHEA Grapalat" w:hAnsi="GHEA Grapalat" w:cs="Calibri"/>
            <w:lang w:val="hy-AM"/>
          </w:rPr>
          <w:t xml:space="preserve">https://cso.gov.am/ </w:t>
        </w:r>
        <w:r w:rsidRPr="004E70E7">
          <w:rPr>
            <w:rFonts w:ascii="GHEA Grapalat" w:hAnsi="GHEA Grapalat" w:cs="Arial"/>
            <w:b/>
            <w:lang w:val="hy-AM"/>
          </w:rPr>
          <w:t>կայքէջում:</w:t>
        </w:r>
        <w:r w:rsidRPr="005C6E73">
          <w:rPr>
            <w:rFonts w:cs="Arial"/>
            <w:b/>
            <w:lang w:val="hy-AM"/>
          </w:rPr>
          <w:t xml:space="preserve">  </w:t>
        </w:r>
      </w:hyperlink>
    </w:p>
    <w:p w14:paraId="4DBA7778" w14:textId="77777777" w:rsidR="006C0238" w:rsidRPr="00240D67" w:rsidRDefault="006C0238" w:rsidP="006C0238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6A8E9406" w14:textId="3ACBF91C" w:rsidR="00C56F35" w:rsidRPr="005E1158" w:rsidRDefault="006C0238" w:rsidP="00C97CEA">
      <w:pPr>
        <w:ind w:left="720" w:right="167" w:hanging="180"/>
        <w:jc w:val="both"/>
        <w:rPr>
          <w:rStyle w:val="Hyperlink"/>
          <w:rFonts w:cs="Arial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95D4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 ք. Երևան, Հանրապետության hրապարակ, Կառավարական տուն 1, հեռախոսահամար՝ 010515752, էլեկտրոնային փոստի հասցե՝ </w:t>
      </w:r>
      <w:hyperlink r:id="rId21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sectPr w:rsidR="00C56F35" w:rsidRPr="005E1158" w:rsidSect="00F06493">
      <w:pgSz w:w="12240" w:h="15840"/>
      <w:pgMar w:top="900" w:right="99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AA9B" w14:textId="77777777" w:rsidR="00FB7410" w:rsidRDefault="00FB7410" w:rsidP="00C47A7F">
      <w:r>
        <w:separator/>
      </w:r>
    </w:p>
  </w:endnote>
  <w:endnote w:type="continuationSeparator" w:id="0">
    <w:p w14:paraId="6DB8C0F5" w14:textId="77777777" w:rsidR="00FB7410" w:rsidRDefault="00FB7410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9B8E0" w14:textId="77777777" w:rsidR="00FB7410" w:rsidRDefault="00FB7410" w:rsidP="00C47A7F">
      <w:r>
        <w:separator/>
      </w:r>
    </w:p>
  </w:footnote>
  <w:footnote w:type="continuationSeparator" w:id="0">
    <w:p w14:paraId="51954DD2" w14:textId="77777777" w:rsidR="00FB7410" w:rsidRDefault="00FB7410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97554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67339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3089331">
    <w:abstractNumId w:val="0"/>
  </w:num>
  <w:num w:numId="4" w16cid:durableId="2098670972">
    <w:abstractNumId w:val="22"/>
  </w:num>
  <w:num w:numId="5" w16cid:durableId="2026133617">
    <w:abstractNumId w:val="18"/>
  </w:num>
  <w:num w:numId="6" w16cid:durableId="1489396278">
    <w:abstractNumId w:val="7"/>
  </w:num>
  <w:num w:numId="7" w16cid:durableId="699546267">
    <w:abstractNumId w:val="12"/>
  </w:num>
  <w:num w:numId="8" w16cid:durableId="174154315">
    <w:abstractNumId w:val="1"/>
  </w:num>
  <w:num w:numId="9" w16cid:durableId="1127431802">
    <w:abstractNumId w:val="16"/>
  </w:num>
  <w:num w:numId="10" w16cid:durableId="361323149">
    <w:abstractNumId w:val="20"/>
  </w:num>
  <w:num w:numId="11" w16cid:durableId="573777461">
    <w:abstractNumId w:val="6"/>
  </w:num>
  <w:num w:numId="12" w16cid:durableId="1526747821">
    <w:abstractNumId w:val="3"/>
  </w:num>
  <w:num w:numId="13" w16cid:durableId="825512459">
    <w:abstractNumId w:val="4"/>
  </w:num>
  <w:num w:numId="14" w16cid:durableId="719600147">
    <w:abstractNumId w:val="21"/>
  </w:num>
  <w:num w:numId="15" w16cid:durableId="930696709">
    <w:abstractNumId w:val="15"/>
  </w:num>
  <w:num w:numId="16" w16cid:durableId="596059680">
    <w:abstractNumId w:val="2"/>
  </w:num>
  <w:num w:numId="17" w16cid:durableId="243298664">
    <w:abstractNumId w:val="8"/>
  </w:num>
  <w:num w:numId="18" w16cid:durableId="1622422566">
    <w:abstractNumId w:val="9"/>
  </w:num>
  <w:num w:numId="19" w16cid:durableId="1700085833">
    <w:abstractNumId w:val="19"/>
  </w:num>
  <w:num w:numId="20" w16cid:durableId="544219098">
    <w:abstractNumId w:val="24"/>
  </w:num>
  <w:num w:numId="21" w16cid:durableId="315185505">
    <w:abstractNumId w:val="5"/>
  </w:num>
  <w:num w:numId="22" w16cid:durableId="5249301">
    <w:abstractNumId w:val="17"/>
  </w:num>
  <w:num w:numId="23" w16cid:durableId="1796675283">
    <w:abstractNumId w:val="13"/>
  </w:num>
  <w:num w:numId="24" w16cid:durableId="1376389021">
    <w:abstractNumId w:val="23"/>
  </w:num>
  <w:num w:numId="25" w16cid:durableId="1302494590">
    <w:abstractNumId w:val="14"/>
  </w:num>
  <w:num w:numId="26" w16cid:durableId="6615493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1595E"/>
    <w:rsid w:val="00025179"/>
    <w:rsid w:val="00027891"/>
    <w:rsid w:val="00030041"/>
    <w:rsid w:val="00033B7D"/>
    <w:rsid w:val="00056C55"/>
    <w:rsid w:val="00066A93"/>
    <w:rsid w:val="00073B85"/>
    <w:rsid w:val="00084255"/>
    <w:rsid w:val="000A4E64"/>
    <w:rsid w:val="000B0DC7"/>
    <w:rsid w:val="000B4D73"/>
    <w:rsid w:val="000C6CC5"/>
    <w:rsid w:val="000F4D50"/>
    <w:rsid w:val="000F7BAE"/>
    <w:rsid w:val="001033CF"/>
    <w:rsid w:val="00106FE2"/>
    <w:rsid w:val="00114107"/>
    <w:rsid w:val="00117A2D"/>
    <w:rsid w:val="00123275"/>
    <w:rsid w:val="00124176"/>
    <w:rsid w:val="0013405B"/>
    <w:rsid w:val="001358FC"/>
    <w:rsid w:val="00145520"/>
    <w:rsid w:val="001455E2"/>
    <w:rsid w:val="00145FE2"/>
    <w:rsid w:val="001560C2"/>
    <w:rsid w:val="00157045"/>
    <w:rsid w:val="001619D9"/>
    <w:rsid w:val="0016633F"/>
    <w:rsid w:val="001716E8"/>
    <w:rsid w:val="001A0A3C"/>
    <w:rsid w:val="001A0D51"/>
    <w:rsid w:val="001A0E0A"/>
    <w:rsid w:val="001A17C0"/>
    <w:rsid w:val="001A1B07"/>
    <w:rsid w:val="001B2F31"/>
    <w:rsid w:val="001B3E7B"/>
    <w:rsid w:val="001B69C1"/>
    <w:rsid w:val="001C3BF9"/>
    <w:rsid w:val="001D546E"/>
    <w:rsid w:val="001D5D35"/>
    <w:rsid w:val="001D7FB9"/>
    <w:rsid w:val="001E43DF"/>
    <w:rsid w:val="001E712E"/>
    <w:rsid w:val="001F36F2"/>
    <w:rsid w:val="002119BC"/>
    <w:rsid w:val="0021283C"/>
    <w:rsid w:val="002129E0"/>
    <w:rsid w:val="00234E91"/>
    <w:rsid w:val="00242EBB"/>
    <w:rsid w:val="0024359E"/>
    <w:rsid w:val="002461A9"/>
    <w:rsid w:val="0027465D"/>
    <w:rsid w:val="00286801"/>
    <w:rsid w:val="002A4987"/>
    <w:rsid w:val="002C11AC"/>
    <w:rsid w:val="002D2AA2"/>
    <w:rsid w:val="002D4E38"/>
    <w:rsid w:val="002F6F2E"/>
    <w:rsid w:val="0033438E"/>
    <w:rsid w:val="00344984"/>
    <w:rsid w:val="00366E73"/>
    <w:rsid w:val="00370146"/>
    <w:rsid w:val="0038367D"/>
    <w:rsid w:val="003936ED"/>
    <w:rsid w:val="00397485"/>
    <w:rsid w:val="003A1D88"/>
    <w:rsid w:val="003A5837"/>
    <w:rsid w:val="003B4B20"/>
    <w:rsid w:val="003B6114"/>
    <w:rsid w:val="003C5A2B"/>
    <w:rsid w:val="003D4E63"/>
    <w:rsid w:val="003E4AF4"/>
    <w:rsid w:val="003F205C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37902"/>
    <w:rsid w:val="00461597"/>
    <w:rsid w:val="00462364"/>
    <w:rsid w:val="00464B02"/>
    <w:rsid w:val="00470C54"/>
    <w:rsid w:val="0047454D"/>
    <w:rsid w:val="00493B0C"/>
    <w:rsid w:val="00494FE4"/>
    <w:rsid w:val="004A4EEF"/>
    <w:rsid w:val="004A60D3"/>
    <w:rsid w:val="004B1006"/>
    <w:rsid w:val="004F3F3E"/>
    <w:rsid w:val="00501F1A"/>
    <w:rsid w:val="0052168B"/>
    <w:rsid w:val="00544F90"/>
    <w:rsid w:val="00553A08"/>
    <w:rsid w:val="005603BD"/>
    <w:rsid w:val="005623A3"/>
    <w:rsid w:val="005678C3"/>
    <w:rsid w:val="00571E51"/>
    <w:rsid w:val="005728C7"/>
    <w:rsid w:val="00581600"/>
    <w:rsid w:val="0058741C"/>
    <w:rsid w:val="005917BA"/>
    <w:rsid w:val="005A0A5F"/>
    <w:rsid w:val="005B6EC7"/>
    <w:rsid w:val="005C1130"/>
    <w:rsid w:val="005C4E2E"/>
    <w:rsid w:val="005C5F55"/>
    <w:rsid w:val="005D758C"/>
    <w:rsid w:val="005E00BE"/>
    <w:rsid w:val="005E1158"/>
    <w:rsid w:val="005E6370"/>
    <w:rsid w:val="005F1F6C"/>
    <w:rsid w:val="005F624B"/>
    <w:rsid w:val="005F750F"/>
    <w:rsid w:val="00603C2E"/>
    <w:rsid w:val="00607758"/>
    <w:rsid w:val="00617017"/>
    <w:rsid w:val="0062511F"/>
    <w:rsid w:val="0063038D"/>
    <w:rsid w:val="00632CE0"/>
    <w:rsid w:val="006373A2"/>
    <w:rsid w:val="0065059C"/>
    <w:rsid w:val="00652F0C"/>
    <w:rsid w:val="00653FAB"/>
    <w:rsid w:val="0066240E"/>
    <w:rsid w:val="00691CAB"/>
    <w:rsid w:val="00693775"/>
    <w:rsid w:val="00694D67"/>
    <w:rsid w:val="006966B7"/>
    <w:rsid w:val="006B1917"/>
    <w:rsid w:val="006C0238"/>
    <w:rsid w:val="006C24C6"/>
    <w:rsid w:val="006D22E8"/>
    <w:rsid w:val="006E0F24"/>
    <w:rsid w:val="006F216B"/>
    <w:rsid w:val="00710299"/>
    <w:rsid w:val="0071357A"/>
    <w:rsid w:val="007136CD"/>
    <w:rsid w:val="007215CC"/>
    <w:rsid w:val="00721933"/>
    <w:rsid w:val="00731665"/>
    <w:rsid w:val="00731EEE"/>
    <w:rsid w:val="00732417"/>
    <w:rsid w:val="007416F0"/>
    <w:rsid w:val="00766F3C"/>
    <w:rsid w:val="007709FC"/>
    <w:rsid w:val="00774B7C"/>
    <w:rsid w:val="007757E5"/>
    <w:rsid w:val="00793C3C"/>
    <w:rsid w:val="00794002"/>
    <w:rsid w:val="00795DBA"/>
    <w:rsid w:val="00796232"/>
    <w:rsid w:val="007A7E59"/>
    <w:rsid w:val="007B19FA"/>
    <w:rsid w:val="007E1EE8"/>
    <w:rsid w:val="007E21C0"/>
    <w:rsid w:val="007E4089"/>
    <w:rsid w:val="00805F6C"/>
    <w:rsid w:val="0082161B"/>
    <w:rsid w:val="0082263A"/>
    <w:rsid w:val="008310E1"/>
    <w:rsid w:val="00833F7B"/>
    <w:rsid w:val="00842B6D"/>
    <w:rsid w:val="00843E4D"/>
    <w:rsid w:val="0084516D"/>
    <w:rsid w:val="00850318"/>
    <w:rsid w:val="00855C0A"/>
    <w:rsid w:val="008561C9"/>
    <w:rsid w:val="0087671D"/>
    <w:rsid w:val="008774FA"/>
    <w:rsid w:val="00880BAB"/>
    <w:rsid w:val="00881865"/>
    <w:rsid w:val="00892304"/>
    <w:rsid w:val="00895D4A"/>
    <w:rsid w:val="00896387"/>
    <w:rsid w:val="008A27B6"/>
    <w:rsid w:val="008C0EE7"/>
    <w:rsid w:val="008C40EE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4168D"/>
    <w:rsid w:val="00941C2F"/>
    <w:rsid w:val="00944B20"/>
    <w:rsid w:val="00956E13"/>
    <w:rsid w:val="00957AE4"/>
    <w:rsid w:val="00971852"/>
    <w:rsid w:val="009770A0"/>
    <w:rsid w:val="00983A54"/>
    <w:rsid w:val="00984C4B"/>
    <w:rsid w:val="0099418D"/>
    <w:rsid w:val="009948C4"/>
    <w:rsid w:val="009A5B1E"/>
    <w:rsid w:val="009D4A42"/>
    <w:rsid w:val="009E51AE"/>
    <w:rsid w:val="00A15197"/>
    <w:rsid w:val="00A2237D"/>
    <w:rsid w:val="00A42A9B"/>
    <w:rsid w:val="00A52986"/>
    <w:rsid w:val="00A65798"/>
    <w:rsid w:val="00A745AF"/>
    <w:rsid w:val="00A84A76"/>
    <w:rsid w:val="00A9616A"/>
    <w:rsid w:val="00AC692A"/>
    <w:rsid w:val="00AD0650"/>
    <w:rsid w:val="00AD6446"/>
    <w:rsid w:val="00B02891"/>
    <w:rsid w:val="00B124EE"/>
    <w:rsid w:val="00B21037"/>
    <w:rsid w:val="00B22381"/>
    <w:rsid w:val="00B25C33"/>
    <w:rsid w:val="00B3589B"/>
    <w:rsid w:val="00B4741E"/>
    <w:rsid w:val="00B75828"/>
    <w:rsid w:val="00B75BC1"/>
    <w:rsid w:val="00B875B8"/>
    <w:rsid w:val="00B9027A"/>
    <w:rsid w:val="00B91A1F"/>
    <w:rsid w:val="00B93E69"/>
    <w:rsid w:val="00BA376B"/>
    <w:rsid w:val="00BB4A40"/>
    <w:rsid w:val="00BD49FE"/>
    <w:rsid w:val="00C00E89"/>
    <w:rsid w:val="00C2591E"/>
    <w:rsid w:val="00C31D9B"/>
    <w:rsid w:val="00C36600"/>
    <w:rsid w:val="00C43294"/>
    <w:rsid w:val="00C44033"/>
    <w:rsid w:val="00C47A7F"/>
    <w:rsid w:val="00C509D8"/>
    <w:rsid w:val="00C542A7"/>
    <w:rsid w:val="00C55B45"/>
    <w:rsid w:val="00C56F35"/>
    <w:rsid w:val="00C677DE"/>
    <w:rsid w:val="00C76647"/>
    <w:rsid w:val="00C8404C"/>
    <w:rsid w:val="00C97CEA"/>
    <w:rsid w:val="00CA2DD1"/>
    <w:rsid w:val="00CC0BF4"/>
    <w:rsid w:val="00CD155A"/>
    <w:rsid w:val="00CD7410"/>
    <w:rsid w:val="00CE2316"/>
    <w:rsid w:val="00D04CCE"/>
    <w:rsid w:val="00D129ED"/>
    <w:rsid w:val="00D27F31"/>
    <w:rsid w:val="00D4013A"/>
    <w:rsid w:val="00D4440D"/>
    <w:rsid w:val="00D6442C"/>
    <w:rsid w:val="00D65EC4"/>
    <w:rsid w:val="00D80342"/>
    <w:rsid w:val="00D82CFE"/>
    <w:rsid w:val="00D85FB4"/>
    <w:rsid w:val="00D943FB"/>
    <w:rsid w:val="00D94502"/>
    <w:rsid w:val="00D952C8"/>
    <w:rsid w:val="00DC384E"/>
    <w:rsid w:val="00DD2CCE"/>
    <w:rsid w:val="00DD34B0"/>
    <w:rsid w:val="00DE3891"/>
    <w:rsid w:val="00DE76E7"/>
    <w:rsid w:val="00DF133A"/>
    <w:rsid w:val="00E00A3B"/>
    <w:rsid w:val="00E12BFB"/>
    <w:rsid w:val="00E13CFF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B1720"/>
    <w:rsid w:val="00EB3308"/>
    <w:rsid w:val="00EB3758"/>
    <w:rsid w:val="00ED4AA1"/>
    <w:rsid w:val="00EE12F1"/>
    <w:rsid w:val="00EE6754"/>
    <w:rsid w:val="00F01552"/>
    <w:rsid w:val="00F03667"/>
    <w:rsid w:val="00F06493"/>
    <w:rsid w:val="00F211A9"/>
    <w:rsid w:val="00F41239"/>
    <w:rsid w:val="00F45C84"/>
    <w:rsid w:val="00F62256"/>
    <w:rsid w:val="00F739D7"/>
    <w:rsid w:val="00F961F0"/>
    <w:rsid w:val="00FA14CB"/>
    <w:rsid w:val="00FA60CC"/>
    <w:rsid w:val="00FA7102"/>
    <w:rsid w:val="00FB7410"/>
    <w:rsid w:val="00FC1651"/>
    <w:rsid w:val="00FD1420"/>
    <w:rsid w:val="00FD317C"/>
    <w:rsid w:val="00FD4F9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5678C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5678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UnresolvedMention">
    <w:name w:val="Unresolved Mention"/>
    <w:basedOn w:val="DefaultParagraphFont"/>
    <w:uiPriority w:val="99"/>
    <w:semiHidden/>
    <w:unhideWhenUsed/>
    <w:rsid w:val="00134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fsib.am/site/uploads/files/&#1344;&#1329;&#1349;&#1359;&#1329;&#1360;&#1329;&#1360;&#1352;&#1362;&#1337;&#1349;&#1352;&#1362;&#1350;_2026/aa977febc6863e9393af91fa2e17f4131ecdcb7348b80b7f679681171cad8c01.docx" TargetMode="External"/><Relationship Id="rId13" Type="http://schemas.openxmlformats.org/officeDocument/2006/relationships/hyperlink" Target="https://hartak.cso.gov.am" TargetMode="External"/><Relationship Id="rId18" Type="http://schemas.openxmlformats.org/officeDocument/2006/relationships/hyperlink" Target="https://www.arlis.am/hy/acts/207626" TargetMode="External"/><Relationship Id="rId3" Type="http://schemas.openxmlformats.org/officeDocument/2006/relationships/styles" Target="styles.xml"/><Relationship Id="rId21" Type="http://schemas.openxmlformats.org/officeDocument/2006/relationships/hyperlink" Target="mailto:gayane.makinyan@gov.a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17" Type="http://schemas.openxmlformats.org/officeDocument/2006/relationships/hyperlink" Target="https://www.arlis.am/hy/acts/1437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550" TargetMode="External"/><Relationship Id="rId20" Type="http://schemas.openxmlformats.org/officeDocument/2006/relationships/hyperlink" Target="&#1364;&#1377;&#1394;&#1377;&#1412;&#1377;&#1409;&#1387;&#1377;&#1391;&#1377;&#1398;%20&#1390;&#1377;&#1404;&#1377;&#1397;&#1400;&#1410;&#1385;&#1397;&#1377;&#1398;%20&#1396;&#1377;&#1405;&#1387;&#1398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1114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hy/acts/208569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" TargetMode="External"/><Relationship Id="rId14" Type="http://schemas.openxmlformats.org/officeDocument/2006/relationships/hyperlink" Target="https://www.arlis.am/hy/acts/209903/lates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4D964-6B21-48B3-A37D-B1116BB9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239</cp:revision>
  <cp:lastPrinted>2024-04-09T13:32:00Z</cp:lastPrinted>
  <dcterms:created xsi:type="dcterms:W3CDTF">2020-06-06T12:47:00Z</dcterms:created>
  <dcterms:modified xsi:type="dcterms:W3CDTF">2026-09-08T05:59:00Z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e2b6e693-5546-4f8c-a09f-d04b6e10a699</vt:lpwstr>
  </property>
</Properties>
</file>